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0C" w:rsidRDefault="0088350C" w:rsidP="0088350C">
      <w:pPr>
        <w:pBdr>
          <w:bottom w:val="single" w:sz="6" w:space="1" w:color="auto"/>
        </w:pBdr>
        <w:rPr>
          <w:rFonts w:asciiTheme="minorHAnsi" w:hAnsiTheme="minorHAnsi" w:cstheme="minorBidi"/>
        </w:rPr>
      </w:pPr>
    </w:p>
    <w:p w:rsidR="0088350C" w:rsidRDefault="0088350C" w:rsidP="0088350C">
      <w:pPr>
        <w:pBdr>
          <w:bottom w:val="single" w:sz="6" w:space="1" w:color="auto"/>
        </w:pBdr>
        <w:rPr>
          <w:b/>
        </w:rPr>
      </w:pPr>
      <w:r>
        <w:rPr>
          <w:b/>
        </w:rPr>
        <w:t>Epidemie koronaviru - další opatření pro Krajský úřad Kraje Vysočina (22. 7.):</w:t>
      </w:r>
    </w:p>
    <w:p w:rsidR="0088350C" w:rsidRDefault="0088350C" w:rsidP="0088350C"/>
    <w:p w:rsidR="0088350C" w:rsidRDefault="0088350C" w:rsidP="0088350C"/>
    <w:p w:rsidR="0088350C" w:rsidRPr="0088350C" w:rsidRDefault="0088350C" w:rsidP="00014FF0">
      <w:pPr>
        <w:rPr>
          <w:b/>
        </w:rPr>
      </w:pPr>
      <w:r w:rsidRPr="0088350C">
        <w:rPr>
          <w:b/>
        </w:rPr>
        <w:t>75. Preventivní opatření ke snížení pravděpodobnosti šíření onemocnění COVID-19</w:t>
      </w:r>
    </w:p>
    <w:p w:rsidR="0088350C" w:rsidRDefault="0088350C" w:rsidP="00014FF0"/>
    <w:p w:rsidR="0088350C" w:rsidRDefault="0088350C" w:rsidP="00014FF0">
      <w:r w:rsidRPr="0088350C">
        <w:rPr>
          <w:b/>
          <w:i/>
        </w:rPr>
        <w:t>Termín:</w:t>
      </w:r>
      <w:r w:rsidRPr="0088350C">
        <w:rPr>
          <w:b/>
          <w:i/>
        </w:rPr>
        <w:tab/>
      </w:r>
      <w:r>
        <w:tab/>
        <w:t>s účinností od čtvrtka 23. 7. 2020 od 07:00 hodin do odvolání</w:t>
      </w:r>
    </w:p>
    <w:p w:rsidR="0088350C" w:rsidRDefault="0088350C" w:rsidP="00014FF0"/>
    <w:p w:rsidR="0088350C" w:rsidRPr="0088350C" w:rsidRDefault="0088350C" w:rsidP="00014FF0">
      <w:pPr>
        <w:rPr>
          <w:b/>
          <w:i/>
        </w:rPr>
      </w:pPr>
      <w:r w:rsidRPr="0088350C">
        <w:rPr>
          <w:b/>
          <w:i/>
        </w:rPr>
        <w:t>Upřesnění:</w:t>
      </w:r>
    </w:p>
    <w:p w:rsidR="0088350C" w:rsidRDefault="0088350C" w:rsidP="00014FF0"/>
    <w:p w:rsidR="000A25A1" w:rsidRDefault="000A25A1" w:rsidP="00014FF0">
      <w:r>
        <w:t xml:space="preserve">Vzhledem k opětovnému zhoršení trendu vývoje počtu osob nakažených tzv. novým koronavirem rozhoduji po dohodě s hejtmanem kraje MUDr. Jiřím Běhounkem o následujícím </w:t>
      </w:r>
      <w:r w:rsidR="0088350C">
        <w:t xml:space="preserve">preventivním </w:t>
      </w:r>
      <w:r>
        <w:t>opatření</w:t>
      </w:r>
      <w:r w:rsidR="007A5FAD">
        <w:t xml:space="preserve"> ke zmírnění šíření nemoci COVID-19</w:t>
      </w:r>
      <w:r>
        <w:t>:</w:t>
      </w:r>
    </w:p>
    <w:p w:rsidR="000A25A1" w:rsidRDefault="000A25A1" w:rsidP="00014FF0"/>
    <w:p w:rsidR="000A25A1" w:rsidRDefault="000A25A1" w:rsidP="000A25A1">
      <w:pPr>
        <w:pStyle w:val="Odstavecseseznamem"/>
        <w:numPr>
          <w:ilvl w:val="0"/>
          <w:numId w:val="4"/>
        </w:numPr>
      </w:pPr>
      <w:r>
        <w:t xml:space="preserve">Zaměstnankyně a zaměstnanci kraje zařazení do krajského úřadu mají povinnost přispívat ke snižování rizika přenosu onemocnění COVID-19 zakrýváním </w:t>
      </w:r>
      <w:r w:rsidR="007A5FAD">
        <w:t xml:space="preserve">si </w:t>
      </w:r>
      <w:r>
        <w:t>dýchacích cest (úst a nosu) rouškami nebo jiným vhodným způsobem, a to:</w:t>
      </w:r>
    </w:p>
    <w:p w:rsidR="000A25A1" w:rsidRDefault="000A25A1" w:rsidP="000A25A1">
      <w:pPr>
        <w:pStyle w:val="Odstavecseseznamem"/>
        <w:numPr>
          <w:ilvl w:val="0"/>
          <w:numId w:val="3"/>
        </w:numPr>
      </w:pPr>
      <w:r>
        <w:t>při osobním jednání se všemi externími klienty,</w:t>
      </w:r>
    </w:p>
    <w:p w:rsidR="000A25A1" w:rsidRDefault="000A25A1" w:rsidP="000A25A1">
      <w:pPr>
        <w:pStyle w:val="Odstavecseseznamem"/>
        <w:numPr>
          <w:ilvl w:val="0"/>
          <w:numId w:val="3"/>
        </w:numPr>
      </w:pPr>
      <w:r>
        <w:t>při setkávání s kolegyněmi a kolegy, s nimiž běžně (každodenně) nesdíl</w:t>
      </w:r>
      <w:r w:rsidR="0088350C">
        <w:t>ej</w:t>
      </w:r>
      <w:r>
        <w:t>í prostor kanceláře nebo jednací místnosti,</w:t>
      </w:r>
    </w:p>
    <w:p w:rsidR="000A25A1" w:rsidRDefault="000A25A1" w:rsidP="000A25A1">
      <w:pPr>
        <w:pStyle w:val="Odstavecseseznamem"/>
        <w:numPr>
          <w:ilvl w:val="0"/>
          <w:numId w:val="3"/>
        </w:numPr>
      </w:pPr>
      <w:r>
        <w:t>při setkávání s kolegyněmi a kolegy, kteří se navrátili v posledních deseti dnech ze zahraniční dovolené nebo kteří navštívili některou oblast se zvýšeným výskytem onemocnění (aktuálně jde např. o Karvinsko, Jablonecko) či kteří informovali o rizikovém osobním kontaktu,</w:t>
      </w:r>
    </w:p>
    <w:p w:rsidR="000A25A1" w:rsidRDefault="000A25A1" w:rsidP="000A25A1">
      <w:pPr>
        <w:pStyle w:val="Odstavecseseznamem"/>
        <w:numPr>
          <w:ilvl w:val="0"/>
          <w:numId w:val="3"/>
        </w:numPr>
      </w:pPr>
      <w:r>
        <w:t>při každém jednání, kdy je v jednacím prostoru přítomno 10 nebo více osob.</w:t>
      </w:r>
    </w:p>
    <w:p w:rsidR="007A5FAD" w:rsidRDefault="007A5FAD" w:rsidP="007A5FAD">
      <w:pPr>
        <w:ind w:left="720"/>
      </w:pPr>
      <w:r>
        <w:t xml:space="preserve">Zakrývání dýchacích cest není nutné v situacích, kdy jsou na jednom pracovišti soustředěni pouze zaměstnanci </w:t>
      </w:r>
      <w:r w:rsidR="0088350C">
        <w:t>(</w:t>
      </w:r>
      <w:r>
        <w:t xml:space="preserve">nebo </w:t>
      </w:r>
      <w:r w:rsidR="0088350C">
        <w:t xml:space="preserve">zaměstnanci a </w:t>
      </w:r>
      <w:r>
        <w:t>členové orgánů kraje</w:t>
      </w:r>
      <w:r w:rsidR="0088350C">
        <w:t>)</w:t>
      </w:r>
      <w:r>
        <w:t>, kteří se běžně, každodenně potkávají a sdíl</w:t>
      </w:r>
      <w:r w:rsidR="0088350C">
        <w:t>ejí společný</w:t>
      </w:r>
      <w:r>
        <w:t xml:space="preserve"> pracovní prostor. Nařízení se přiměřeně vztahuje i na výkon pracovní činnosti mimo stálé pracoviště (služební automobil, jednání v externích objektech – např. v budovách užívaných příspěvkovými organizacemi, obcemi, externími klienty).</w:t>
      </w:r>
    </w:p>
    <w:p w:rsidR="000A25A1" w:rsidRDefault="000A25A1" w:rsidP="000A25A1">
      <w:pPr>
        <w:ind w:left="360"/>
      </w:pPr>
    </w:p>
    <w:p w:rsidR="000A25A1" w:rsidRDefault="000A25A1" w:rsidP="000A25A1">
      <w:pPr>
        <w:pStyle w:val="Odstavecseseznamem"/>
        <w:numPr>
          <w:ilvl w:val="0"/>
          <w:numId w:val="4"/>
        </w:numPr>
      </w:pPr>
      <w:r>
        <w:t>Pro vstup do budov Kraje Vysočina, ve kterých působí orgány kraje (hejtman, rada, zastupitelstvo, krajský úřad)</w:t>
      </w:r>
      <w:r w:rsidR="0088350C">
        <w:t>,</w:t>
      </w:r>
      <w:r w:rsidR="007A5FAD">
        <w:t>platí pro externí klienty rovněž povinnost zakrývání dýchacích cest (úst a nosu) rouškami nebo jiným vhodným způsobem</w:t>
      </w:r>
      <w:r w:rsidR="0088350C">
        <w:t>. V</w:t>
      </w:r>
      <w:r w:rsidR="007A5FAD">
        <w:t>šichni zaměstnanci jsou povinni příchozí klienty, kteří nemají zakryté dýchací cesty, na tuto povinnost zdvořilým způsobem upozorňovat.</w:t>
      </w:r>
    </w:p>
    <w:p w:rsidR="007A5FAD" w:rsidRDefault="007A5FAD" w:rsidP="0088350C">
      <w:pPr>
        <w:ind w:left="360"/>
      </w:pPr>
    </w:p>
    <w:p w:rsidR="007A5FAD" w:rsidRDefault="007A5FAD" w:rsidP="007A5FAD">
      <w:pPr>
        <w:pStyle w:val="Odstavecseseznamem"/>
        <w:numPr>
          <w:ilvl w:val="0"/>
          <w:numId w:val="4"/>
        </w:numPr>
      </w:pPr>
      <w:r>
        <w:t xml:space="preserve">Dále platí </w:t>
      </w:r>
      <w:r w:rsidR="00014FF0">
        <w:t>pro zaměstnankyně a zaměstnance</w:t>
      </w:r>
      <w:r>
        <w:t xml:space="preserve"> kraje zařazené do</w:t>
      </w:r>
      <w:r w:rsidR="00014FF0">
        <w:t xml:space="preserve"> krajského úřadu </w:t>
      </w:r>
      <w:r>
        <w:t>následující doporučení:</w:t>
      </w:r>
    </w:p>
    <w:p w:rsidR="007A5FAD" w:rsidRDefault="007A5FAD" w:rsidP="007A5FAD">
      <w:pPr>
        <w:numPr>
          <w:ilvl w:val="1"/>
          <w:numId w:val="6"/>
        </w:numPr>
      </w:pPr>
      <w:r>
        <w:t>chovat se odpovědně k sobě i k druhým a přiměřeným způsobem uvážlivě snižovat pravděpodobnost přenosu infekčního onemocnění,</w:t>
      </w:r>
    </w:p>
    <w:p w:rsidR="007A5FAD" w:rsidRDefault="007A5FAD" w:rsidP="007A5FAD">
      <w:pPr>
        <w:numPr>
          <w:ilvl w:val="1"/>
          <w:numId w:val="6"/>
        </w:numPr>
      </w:pPr>
      <w:r>
        <w:t>sledovat dle možností aktuální informace o epidemiolog</w:t>
      </w:r>
      <w:r w:rsidR="0088350C">
        <w:t>ické situaci z našeho kraje a z </w:t>
      </w:r>
      <w:r>
        <w:t>okolí bydliště, dále také z míst, kam cestujeme (příbuzní, výlety, dovolená),</w:t>
      </w:r>
    </w:p>
    <w:p w:rsidR="007A5FAD" w:rsidRDefault="007A5FAD" w:rsidP="007A5FAD">
      <w:pPr>
        <w:numPr>
          <w:ilvl w:val="1"/>
          <w:numId w:val="6"/>
        </w:numPr>
      </w:pPr>
      <w:r>
        <w:t>vyloučit nebo alespoň zásadně omezit, pokud je to možné,  pracovní i soukromé cesty do míst, kde byl výskyt onemocnění zaznamenán (i ve stadiu podezření),</w:t>
      </w:r>
    </w:p>
    <w:p w:rsidR="007A5FAD" w:rsidRDefault="007A5FAD" w:rsidP="007A5FAD">
      <w:pPr>
        <w:numPr>
          <w:ilvl w:val="1"/>
          <w:numId w:val="6"/>
        </w:numPr>
      </w:pPr>
      <w:r>
        <w:t>vyvarovat se blízkému kontaktu s osobami, které mají příznaky respiračního onemocnění, byly ve styku s nemocným COVID-19 nebo které navštívily místo výskytu tohoto onemocnění či jsou z j</w:t>
      </w:r>
      <w:r w:rsidR="0088350C">
        <w:t>iného důvodu možnými přenašeči,</w:t>
      </w:r>
    </w:p>
    <w:p w:rsidR="007A5FAD" w:rsidRDefault="007A5FAD" w:rsidP="007A5FAD">
      <w:pPr>
        <w:numPr>
          <w:ilvl w:val="1"/>
          <w:numId w:val="6"/>
        </w:numPr>
      </w:pPr>
      <w:r>
        <w:t>důsledně a důkladně si mýt ruce teplou vodou a mýdlem při využívání rizikových míst veřejného prostoru (zejména toalet, po kontaktu rukou se zábradlím, madly, klikami dveří), provádět častější dezinfekce rukou a předmětů, které jsou v častějším kontaktu s větším počtem osob,</w:t>
      </w:r>
    </w:p>
    <w:p w:rsidR="007A5FAD" w:rsidRDefault="007A5FAD" w:rsidP="007A5FAD">
      <w:pPr>
        <w:numPr>
          <w:ilvl w:val="1"/>
          <w:numId w:val="6"/>
        </w:numPr>
      </w:pPr>
      <w:r>
        <w:lastRenderedPageBreak/>
        <w:t>pokud to je možné a přiměřené, upřednostňovat telefonickou, e-mailovou, videokonferenční komunikaci,</w:t>
      </w:r>
    </w:p>
    <w:p w:rsidR="007A5FAD" w:rsidRDefault="007A5FAD" w:rsidP="007A5FAD">
      <w:pPr>
        <w:numPr>
          <w:ilvl w:val="1"/>
          <w:numId w:val="6"/>
        </w:numPr>
      </w:pPr>
      <w:r>
        <w:t>v případě projevů příznaků jakéhokoliv respiračního onemocnění a v případě zvýšené tělesné teploty zůstat doma</w:t>
      </w:r>
      <w:r w:rsidR="0088350C">
        <w:t xml:space="preserve">, </w:t>
      </w:r>
      <w:r>
        <w:t>telefonicky konzultovat s</w:t>
      </w:r>
      <w:r w:rsidR="0088350C">
        <w:t> </w:t>
      </w:r>
      <w:r>
        <w:t>lékařem</w:t>
      </w:r>
      <w:r w:rsidR="0088350C">
        <w:t xml:space="preserve"> a nahlásit situaci zaměstnavateli</w:t>
      </w:r>
      <w:r>
        <w:t>,</w:t>
      </w:r>
    </w:p>
    <w:p w:rsidR="007A5FAD" w:rsidRDefault="007A5FAD" w:rsidP="007A5FAD">
      <w:pPr>
        <w:numPr>
          <w:ilvl w:val="1"/>
          <w:numId w:val="6"/>
        </w:numPr>
      </w:pPr>
      <w:r>
        <w:t>podezření na onemocnění COVID-19 nebo významně zvýšené riziko takového onemocnění vyplývající např. z blízkého kon</w:t>
      </w:r>
      <w:r w:rsidR="0088350C">
        <w:t>taktu s nakaženou osobou nebo z </w:t>
      </w:r>
      <w:r>
        <w:t>existence příznaků, dále též případně nařízenou karanténu</w:t>
      </w:r>
      <w:r w:rsidR="0088350C">
        <w:t>,</w:t>
      </w:r>
      <w:r>
        <w:t xml:space="preserve"> hlásit neprodleně telefonicky zaměstnavateli,</w:t>
      </w:r>
    </w:p>
    <w:p w:rsidR="007A5FAD" w:rsidRDefault="007A5FAD" w:rsidP="007A5FAD">
      <w:pPr>
        <w:numPr>
          <w:ilvl w:val="1"/>
          <w:numId w:val="6"/>
        </w:numPr>
      </w:pPr>
      <w:r>
        <w:t>při osobní komunikaci zejména s veřejností a externími partnery dodržovat v rámci možností bezpečnou vzdálenost (min. 1,5 až 2 m),</w:t>
      </w:r>
    </w:p>
    <w:p w:rsidR="007A5FAD" w:rsidRDefault="007A5FAD" w:rsidP="007A5FAD">
      <w:pPr>
        <w:numPr>
          <w:ilvl w:val="1"/>
          <w:numId w:val="6"/>
        </w:numPr>
      </w:pPr>
      <w:r>
        <w:t>v rizikových situacích výše neuvedených se rovněž neostýchat používat roušku jako základního prostředku částečné ochrany vlastní i částečné ochrany osob v okolí,</w:t>
      </w:r>
    </w:p>
    <w:p w:rsidR="007A5FAD" w:rsidRDefault="007A5FAD" w:rsidP="007A5FAD">
      <w:pPr>
        <w:numPr>
          <w:ilvl w:val="1"/>
          <w:numId w:val="6"/>
        </w:numPr>
      </w:pPr>
      <w:r>
        <w:t xml:space="preserve">nosit s sebou v kapse, kabelce či tašce roušku </w:t>
      </w:r>
      <w:r w:rsidR="0088350C">
        <w:t xml:space="preserve">(případně i prostředek k dezinfekci rukou) </w:t>
      </w:r>
      <w:r>
        <w:t>k operativnímu použití v případě potřeby.</w:t>
      </w:r>
    </w:p>
    <w:p w:rsidR="007A5FAD" w:rsidRDefault="007A5FAD" w:rsidP="0088350C"/>
    <w:p w:rsidR="007A5FAD" w:rsidRDefault="007A5FAD" w:rsidP="007A5FAD">
      <w:pPr>
        <w:pStyle w:val="Odstavecseseznamem"/>
        <w:numPr>
          <w:ilvl w:val="0"/>
          <w:numId w:val="4"/>
        </w:numPr>
      </w:pPr>
      <w:r>
        <w:t xml:space="preserve">Tímto opatřením se nahrazují opatření vydaná pod </w:t>
      </w:r>
      <w:r w:rsidR="0088350C">
        <w:t xml:space="preserve">pořadovým </w:t>
      </w:r>
      <w:r>
        <w:t>č. 74 a 73</w:t>
      </w:r>
      <w:r w:rsidR="0088350C">
        <w:t>, všechna dříve přijatá interní opatření platná pro krajský úřad se tedy ruší.</w:t>
      </w:r>
    </w:p>
    <w:p w:rsidR="0088350C" w:rsidRDefault="0088350C" w:rsidP="0088350C"/>
    <w:p w:rsidR="0088350C" w:rsidRDefault="0088350C" w:rsidP="0088350C">
      <w:pPr>
        <w:rPr>
          <w:rFonts w:asciiTheme="minorHAnsi" w:hAnsiTheme="minorHAnsi" w:cstheme="minorBidi"/>
        </w:rPr>
      </w:pPr>
      <w:r w:rsidRPr="0088350C">
        <w:rPr>
          <w:b/>
          <w:i/>
        </w:rPr>
        <w:t>Zodpovídá:</w:t>
      </w:r>
      <w:r>
        <w:tab/>
        <w:t>Ředitel úřadu, vedoucí jednotlivých útvarů krajského úřadu, všichni zaměstnanci</w:t>
      </w:r>
    </w:p>
    <w:p w:rsidR="0088350C" w:rsidRDefault="0088350C" w:rsidP="0088350C"/>
    <w:p w:rsidR="0088350C" w:rsidRDefault="0088350C" w:rsidP="0088350C"/>
    <w:p w:rsidR="0088350C" w:rsidRDefault="0088350C" w:rsidP="0088350C">
      <w:r>
        <w:t>V Jihlavě dne 22. 7. 2020</w:t>
      </w:r>
    </w:p>
    <w:p w:rsidR="0088350C" w:rsidRDefault="0088350C" w:rsidP="0088350C"/>
    <w:p w:rsidR="0088350C" w:rsidRDefault="0088350C" w:rsidP="0088350C"/>
    <w:p w:rsidR="0088350C" w:rsidRDefault="0088350C" w:rsidP="0088350C">
      <w:r>
        <w:t>Zdeněk Kadlec, ředitel krajského úřadu</w:t>
      </w:r>
    </w:p>
    <w:p w:rsidR="0088350C" w:rsidRDefault="0088350C" w:rsidP="0088350C">
      <w:bookmarkStart w:id="0" w:name="_GoBack"/>
      <w:bookmarkEnd w:id="0"/>
    </w:p>
    <w:sectPr w:rsidR="0088350C" w:rsidSect="00171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B75"/>
    <w:multiLevelType w:val="hybridMultilevel"/>
    <w:tmpl w:val="E63AF1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62C8D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499B"/>
    <w:multiLevelType w:val="hybridMultilevel"/>
    <w:tmpl w:val="43E07028"/>
    <w:lvl w:ilvl="0" w:tplc="6B5045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26DF3"/>
    <w:multiLevelType w:val="hybridMultilevel"/>
    <w:tmpl w:val="FA6A7A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F3FB8"/>
    <w:multiLevelType w:val="hybridMultilevel"/>
    <w:tmpl w:val="8B06E154"/>
    <w:lvl w:ilvl="0" w:tplc="962C8D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614DA3"/>
    <w:multiLevelType w:val="hybridMultilevel"/>
    <w:tmpl w:val="044E5C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014FF0"/>
    <w:rsid w:val="00014FF0"/>
    <w:rsid w:val="000A25A1"/>
    <w:rsid w:val="0017119F"/>
    <w:rsid w:val="002236B0"/>
    <w:rsid w:val="0029539F"/>
    <w:rsid w:val="007A5FAD"/>
    <w:rsid w:val="00883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FF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FF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Kadlec Zdeněk Mgr. Ing. dr. h. c.</dc:creator>
  <cp:lastModifiedBy>orechov</cp:lastModifiedBy>
  <cp:revision>2</cp:revision>
  <cp:lastPrinted>2020-08-03T18:44:00Z</cp:lastPrinted>
  <dcterms:created xsi:type="dcterms:W3CDTF">2020-08-03T18:44:00Z</dcterms:created>
  <dcterms:modified xsi:type="dcterms:W3CDTF">2020-08-03T18:44:00Z</dcterms:modified>
</cp:coreProperties>
</file>